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493807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A348E">
        <w:t>23</w:t>
      </w:r>
      <w:r w:rsidR="006E2B9A">
        <w:t xml:space="preserve"> </w:t>
      </w:r>
      <w:r w:rsidR="00AA348E">
        <w:t>апреля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8CAB61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A348E">
        <w:rPr>
          <w:b/>
        </w:rPr>
        <w:t>507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 xml:space="preserve">Собольникова </w:t>
      </w:r>
      <w:r w:rsidR="003D045E">
        <w:rPr>
          <w:b/>
        </w:rPr>
        <w:t>С.А.***</w:t>
      </w:r>
      <w:r w:rsidRPr="00B95A59" w:rsidR="00B95A59">
        <w:t>, 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C1C51F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D045E">
        <w:rPr>
          <w:sz w:val="24"/>
          <w:szCs w:val="24"/>
        </w:rPr>
        <w:t>***</w:t>
      </w:r>
      <w:r w:rsidR="00AA348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D045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A348E">
        <w:rPr>
          <w:sz w:val="24"/>
          <w:szCs w:val="24"/>
        </w:rPr>
        <w:t>02.01.2025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87677">
        <w:rPr>
          <w:sz w:val="24"/>
          <w:szCs w:val="24"/>
        </w:rPr>
        <w:t>8</w:t>
      </w:r>
      <w:r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A348E">
        <w:rPr>
          <w:sz w:val="24"/>
          <w:szCs w:val="24"/>
        </w:rPr>
        <w:t>13.01.2025</w:t>
      </w:r>
      <w:r w:rsidRPr="000727D4">
        <w:rPr>
          <w:sz w:val="24"/>
          <w:szCs w:val="24"/>
        </w:rPr>
        <w:t xml:space="preserve">), </w:t>
      </w:r>
      <w:r w:rsidR="00AA348E">
        <w:rPr>
          <w:sz w:val="24"/>
          <w:szCs w:val="24"/>
        </w:rPr>
        <w:t>15.03.2025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835F2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 С.А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FA5CD1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3D045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A348E">
        <w:rPr>
          <w:sz w:val="24"/>
          <w:szCs w:val="24"/>
        </w:rPr>
        <w:t>21.03.2025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A348E">
        <w:rPr>
          <w:sz w:val="24"/>
          <w:szCs w:val="24"/>
        </w:rPr>
        <w:t>02.01.2025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9EAE66F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 xml:space="preserve">Собольникова </w:t>
      </w:r>
      <w:r w:rsidR="003D045E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0246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0246A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шестьсот</w:t>
      </w:r>
      <w:r w:rsidR="00B95A5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7677">
        <w:rPr>
          <w:color w:val="auto"/>
          <w:sz w:val="24"/>
          <w:szCs w:val="24"/>
        </w:rPr>
        <w:t>16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7E96A74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A348E" w:rsidR="00AA348E">
        <w:rPr>
          <w:bCs/>
          <w:color w:val="000000"/>
        </w:rPr>
        <w:t>0412365400765005072520131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6567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D21C02" w:rsidRPr="000727D4" w:rsidP="003D045E" w14:paraId="2EF24E14" w14:textId="4397394B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D045E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AA348E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0653F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